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EB" w:rsidRPr="00536711" w:rsidRDefault="00536711" w:rsidP="00536711">
      <w:pPr>
        <w:jc w:val="center"/>
        <w:rPr>
          <w:color w:val="FF0000"/>
          <w:sz w:val="36"/>
          <w:szCs w:val="36"/>
        </w:rPr>
      </w:pPr>
      <w:r w:rsidRPr="00536711">
        <w:rPr>
          <w:color w:val="FF0000"/>
          <w:sz w:val="36"/>
          <w:szCs w:val="36"/>
        </w:rPr>
        <w:t xml:space="preserve">Для информации </w:t>
      </w:r>
      <w:r>
        <w:rPr>
          <w:color w:val="FF0000"/>
          <w:sz w:val="36"/>
          <w:szCs w:val="36"/>
        </w:rPr>
        <w:t>по группам</w:t>
      </w:r>
    </w:p>
    <w:tbl>
      <w:tblPr>
        <w:tblW w:w="17057" w:type="dxa"/>
        <w:tblInd w:w="-1134" w:type="dxa"/>
        <w:tblLook w:val="04A0" w:firstRow="1" w:lastRow="0" w:firstColumn="1" w:lastColumn="0" w:noHBand="0" w:noVBand="1"/>
      </w:tblPr>
      <w:tblGrid>
        <w:gridCol w:w="480"/>
        <w:gridCol w:w="1483"/>
        <w:gridCol w:w="507"/>
        <w:gridCol w:w="515"/>
        <w:gridCol w:w="525"/>
        <w:gridCol w:w="567"/>
        <w:gridCol w:w="567"/>
        <w:gridCol w:w="567"/>
        <w:gridCol w:w="567"/>
        <w:gridCol w:w="567"/>
        <w:gridCol w:w="569"/>
        <w:gridCol w:w="730"/>
        <w:gridCol w:w="687"/>
        <w:gridCol w:w="507"/>
        <w:gridCol w:w="626"/>
        <w:gridCol w:w="567"/>
        <w:gridCol w:w="567"/>
        <w:gridCol w:w="709"/>
        <w:gridCol w:w="708"/>
        <w:gridCol w:w="567"/>
        <w:gridCol w:w="567"/>
        <w:gridCol w:w="851"/>
        <w:gridCol w:w="730"/>
        <w:gridCol w:w="687"/>
        <w:gridCol w:w="709"/>
        <w:gridCol w:w="652"/>
        <w:gridCol w:w="364"/>
      </w:tblGrid>
      <w:tr w:rsidR="00A8537C" w:rsidRPr="00A8537C" w:rsidTr="00536711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коллектив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Классика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ЭСТАФЕТА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6711" w:rsidRPr="00A8537C" w:rsidTr="00536711">
        <w:trPr>
          <w:gridAfter w:val="1"/>
          <w:wAfter w:w="36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Дев</w:t>
            </w:r>
          </w:p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ушки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536711" w:rsidRPr="00A8537C" w:rsidTr="00536711">
        <w:trPr>
          <w:gridAfter w:val="1"/>
          <w:wAfter w:w="364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ind w:hanging="28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  <w:r w:rsidR="00796E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  <w:bookmarkStart w:id="0" w:name="_GoBack"/>
            <w:bookmarkEnd w:id="0"/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536711" w:rsidRPr="00A8537C" w:rsidTr="00536711">
        <w:trPr>
          <w:gridAfter w:val="1"/>
          <w:wAfter w:w="36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Волжский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536711" w:rsidRPr="00A8537C" w:rsidTr="00536711">
        <w:trPr>
          <w:gridAfter w:val="1"/>
          <w:wAfter w:w="36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536711" w:rsidRPr="00A8537C" w:rsidTr="00536711">
        <w:trPr>
          <w:gridAfter w:val="1"/>
          <w:wAfter w:w="36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Нехаевский район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536711" w:rsidRPr="00A8537C" w:rsidTr="00536711">
        <w:trPr>
          <w:gridAfter w:val="1"/>
          <w:wAfter w:w="36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Калачевский район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536711" w:rsidRPr="00A8537C" w:rsidTr="00536711">
        <w:trPr>
          <w:gridAfter w:val="1"/>
          <w:wAfter w:w="36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Быковский район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7C" w:rsidRPr="00A8537C" w:rsidRDefault="00A8537C" w:rsidP="00A853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8537C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</w:tbl>
    <w:p w:rsidR="00396DBE" w:rsidRDefault="00396DBE">
      <w:pPr>
        <w:rPr>
          <w:sz w:val="16"/>
          <w:szCs w:val="16"/>
        </w:rPr>
      </w:pPr>
    </w:p>
    <w:p w:rsidR="00536711" w:rsidRDefault="0053671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36711" w:rsidRDefault="00536711">
      <w:pPr>
        <w:rPr>
          <w:sz w:val="16"/>
          <w:szCs w:val="16"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960"/>
        <w:gridCol w:w="2380"/>
        <w:gridCol w:w="1281"/>
        <w:gridCol w:w="1115"/>
        <w:gridCol w:w="1041"/>
        <w:gridCol w:w="1281"/>
        <w:gridCol w:w="1115"/>
        <w:gridCol w:w="1011"/>
        <w:gridCol w:w="1035"/>
        <w:gridCol w:w="979"/>
      </w:tblGrid>
      <w:tr w:rsidR="00536711" w:rsidRPr="00536711" w:rsidTr="00536711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3671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Классика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ЭСТАФЕТА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6711" w:rsidRPr="00536711" w:rsidTr="005367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3671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536711" w:rsidRPr="00536711" w:rsidTr="005367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36711" w:rsidRPr="00536711" w:rsidTr="005367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Волжский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36711" w:rsidRPr="00536711" w:rsidTr="005367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36711" w:rsidRPr="00536711" w:rsidTr="005367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Нехаевский район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36711" w:rsidRPr="00536711" w:rsidTr="005367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Калачевский район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36711" w:rsidRPr="00536711" w:rsidTr="005367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Быковский район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11" w:rsidRPr="00536711" w:rsidRDefault="00536711" w:rsidP="005367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367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536711" w:rsidRPr="00A8537C" w:rsidRDefault="00536711">
      <w:pPr>
        <w:rPr>
          <w:sz w:val="16"/>
          <w:szCs w:val="16"/>
        </w:rPr>
      </w:pPr>
    </w:p>
    <w:sectPr w:rsidR="00536711" w:rsidRPr="00A8537C" w:rsidSect="009C0817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3F" w:rsidRDefault="006A313F" w:rsidP="009C0817">
      <w:pPr>
        <w:spacing w:after="0" w:line="240" w:lineRule="auto"/>
      </w:pPr>
      <w:r>
        <w:separator/>
      </w:r>
    </w:p>
  </w:endnote>
  <w:endnote w:type="continuationSeparator" w:id="0">
    <w:p w:rsidR="006A313F" w:rsidRDefault="006A313F" w:rsidP="009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17" w:rsidRPr="00357AF6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                       </w:t>
    </w:r>
    <w:r w:rsidRPr="00357AF6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судья                                   </w:t>
    </w:r>
    <w:proofErr w:type="spellStart"/>
    <w:r w:rsidRPr="00357AF6">
      <w:rPr>
        <w:rFonts w:ascii="Courier New" w:eastAsia="Times New Roman" w:hAnsi="Courier New" w:cs="Courier New"/>
        <w:sz w:val="20"/>
        <w:szCs w:val="20"/>
        <w:lang w:eastAsia="ru-RU"/>
      </w:rPr>
      <w:t>И.А.Репина</w:t>
    </w:r>
    <w:proofErr w:type="spellEnd"/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СС1К</w:t>
    </w:r>
  </w:p>
  <w:p w:rsidR="009C0817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</w:p>
  <w:p w:rsidR="009C0817" w:rsidRPr="00357AF6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                       </w:t>
    </w:r>
    <w:r w:rsidRPr="00357AF6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секретарь                               </w:t>
    </w:r>
    <w:proofErr w:type="spellStart"/>
    <w:r w:rsidRPr="00357AF6">
      <w:rPr>
        <w:rFonts w:ascii="Courier New" w:eastAsia="Times New Roman" w:hAnsi="Courier New" w:cs="Courier New"/>
        <w:sz w:val="20"/>
        <w:szCs w:val="20"/>
        <w:lang w:eastAsia="ru-RU"/>
      </w:rPr>
      <w:t>Л.А.Батурина</w:t>
    </w:r>
    <w:proofErr w:type="spellEnd"/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СС1К</w:t>
    </w:r>
  </w:p>
  <w:p w:rsidR="009C0817" w:rsidRPr="009C0817" w:rsidRDefault="009C0817" w:rsidP="009C0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3F" w:rsidRDefault="006A313F" w:rsidP="009C0817">
      <w:pPr>
        <w:spacing w:after="0" w:line="240" w:lineRule="auto"/>
      </w:pPr>
      <w:r>
        <w:separator/>
      </w:r>
    </w:p>
  </w:footnote>
  <w:footnote w:type="continuationSeparator" w:id="0">
    <w:p w:rsidR="006A313F" w:rsidRDefault="006A313F" w:rsidP="009C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17" w:rsidRPr="00536711" w:rsidRDefault="009C0817" w:rsidP="009C0817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536711">
      <w:rPr>
        <w:rFonts w:ascii="Courier New" w:hAnsi="Courier New" w:cs="Courier New"/>
        <w:b/>
        <w:sz w:val="24"/>
        <w:szCs w:val="24"/>
      </w:rPr>
      <w:t>Комитет физической культуры и спорта Волгоградской области</w:t>
    </w:r>
  </w:p>
  <w:p w:rsidR="009C0817" w:rsidRPr="00536711" w:rsidRDefault="009C0817" w:rsidP="009C0817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536711">
      <w:rPr>
        <w:rFonts w:ascii="Courier New" w:hAnsi="Courier New" w:cs="Courier New"/>
        <w:b/>
        <w:sz w:val="24"/>
        <w:szCs w:val="24"/>
      </w:rPr>
      <w:t>Волгоградская областная общественная организация Федерация спортивного ориентирования</w:t>
    </w:r>
  </w:p>
  <w:p w:rsidR="009C0817" w:rsidRPr="00536711" w:rsidRDefault="00A8537C" w:rsidP="009C0817">
    <w:pPr>
      <w:pStyle w:val="a3"/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536711">
      <w:rPr>
        <w:rFonts w:ascii="Courier New" w:hAnsi="Courier New" w:cs="Courier New"/>
        <w:b/>
        <w:sz w:val="24"/>
        <w:szCs w:val="24"/>
      </w:rPr>
      <w:t xml:space="preserve">ПЕРВЕНСТВО  </w:t>
    </w:r>
    <w:r w:rsidR="009C0817" w:rsidRPr="00536711">
      <w:rPr>
        <w:rFonts w:ascii="Courier New" w:hAnsi="Courier New" w:cs="Courier New"/>
        <w:b/>
        <w:sz w:val="24"/>
        <w:szCs w:val="24"/>
      </w:rPr>
      <w:t xml:space="preserve">ВОЛГОГРАДСКОЙ ОБЛАСТИ </w:t>
    </w:r>
  </w:p>
  <w:p w:rsidR="009C0817" w:rsidRPr="00536711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536711">
      <w:rPr>
        <w:rFonts w:ascii="Courier New" w:hAnsi="Courier New" w:cs="Courier New"/>
        <w:b/>
        <w:sz w:val="24"/>
        <w:szCs w:val="24"/>
      </w:rPr>
      <w:t>ПО СПОРТИВНОМУ ОРИЕНТИРОВАНИЮ</w:t>
    </w:r>
  </w:p>
  <w:p w:rsidR="009C0817" w:rsidRPr="00536711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536711">
      <w:rPr>
        <w:rFonts w:ascii="Courier New" w:hAnsi="Courier New" w:cs="Courier New"/>
        <w:sz w:val="24"/>
        <w:szCs w:val="24"/>
      </w:rPr>
      <w:t xml:space="preserve"> 08-09</w:t>
    </w:r>
    <w:r w:rsidRPr="00536711">
      <w:rPr>
        <w:rFonts w:ascii="Courier New" w:hAnsi="Courier New" w:cs="Courier New"/>
        <w:b/>
        <w:sz w:val="24"/>
        <w:szCs w:val="24"/>
      </w:rPr>
      <w:t xml:space="preserve"> октября 2016 г., </w:t>
    </w:r>
    <w:proofErr w:type="spellStart"/>
    <w:r w:rsidRPr="00536711">
      <w:rPr>
        <w:rFonts w:ascii="Courier New" w:hAnsi="Courier New" w:cs="Courier New"/>
        <w:b/>
        <w:sz w:val="24"/>
        <w:szCs w:val="24"/>
      </w:rPr>
      <w:t>Среднеахтубинский</w:t>
    </w:r>
    <w:proofErr w:type="spellEnd"/>
    <w:r w:rsidRPr="00536711">
      <w:rPr>
        <w:rFonts w:ascii="Courier New" w:hAnsi="Courier New" w:cs="Courier New"/>
        <w:b/>
        <w:sz w:val="24"/>
        <w:szCs w:val="24"/>
      </w:rPr>
      <w:t xml:space="preserve"> район, Волгоградская область </w:t>
    </w:r>
  </w:p>
  <w:p w:rsidR="009C0817" w:rsidRPr="00536711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9C0817" w:rsidRPr="00536711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536711">
      <w:rPr>
        <w:rFonts w:ascii="Courier New" w:hAnsi="Courier New" w:cs="Courier New"/>
        <w:b/>
        <w:sz w:val="24"/>
        <w:szCs w:val="24"/>
      </w:rPr>
      <w:t>ПРОТОКОЛ КОМАНДНЫХ РЕЗУЛЬТАТОВ</w:t>
    </w:r>
  </w:p>
  <w:p w:rsidR="009C0817" w:rsidRDefault="009C0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7"/>
    <w:rsid w:val="002A7117"/>
    <w:rsid w:val="00396DBE"/>
    <w:rsid w:val="00423C0F"/>
    <w:rsid w:val="00536711"/>
    <w:rsid w:val="006A313F"/>
    <w:rsid w:val="00796E5B"/>
    <w:rsid w:val="009C0817"/>
    <w:rsid w:val="00A8537C"/>
    <w:rsid w:val="00B066D3"/>
    <w:rsid w:val="00C540EB"/>
    <w:rsid w:val="00C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2D4FF-886E-4230-8B59-BEDA1E3B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081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C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C08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&#1082;&#1086;&#1084;&#1072;&#1085;&#1076;&#1085;&#1099;&#1077;%20&#1087;&#1077;&#1088;&#1074;&#1077;&#1085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командные первенство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3</cp:revision>
  <dcterms:created xsi:type="dcterms:W3CDTF">2016-10-15T16:01:00Z</dcterms:created>
  <dcterms:modified xsi:type="dcterms:W3CDTF">2016-10-15T16:05:00Z</dcterms:modified>
</cp:coreProperties>
</file>