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10" w:rsidRDefault="000710E5" w:rsidP="003E2C1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«Новогодние старты – 2020</w:t>
      </w:r>
      <w:r w:rsidR="003E2C10" w:rsidRPr="002529A1">
        <w:rPr>
          <w:rFonts w:ascii="Times New Roman" w:hAnsi="Times New Roman"/>
          <w:b/>
          <w:sz w:val="40"/>
          <w:szCs w:val="40"/>
        </w:rPr>
        <w:t>»</w:t>
      </w:r>
    </w:p>
    <w:p w:rsidR="003E2C10" w:rsidRPr="002529A1" w:rsidRDefault="003E2C10" w:rsidP="003E2C1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I</w:t>
      </w:r>
      <w:r w:rsidRPr="002529A1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этап </w:t>
      </w:r>
    </w:p>
    <w:p w:rsidR="003E2C10" w:rsidRDefault="003E2C10" w:rsidP="003E2C10">
      <w:pPr>
        <w:jc w:val="center"/>
        <w:rPr>
          <w:rFonts w:ascii="Times New Roman" w:hAnsi="Times New Roman"/>
          <w:b/>
          <w:sz w:val="27"/>
          <w:szCs w:val="27"/>
        </w:rPr>
      </w:pPr>
      <w:r w:rsidRPr="002529A1">
        <w:rPr>
          <w:rFonts w:ascii="Times New Roman" w:hAnsi="Times New Roman"/>
          <w:b/>
          <w:sz w:val="27"/>
          <w:szCs w:val="27"/>
        </w:rPr>
        <w:t>ТЕХНИЧЕСКАЯ ИНФОРМАЦИЯ</w:t>
      </w:r>
    </w:p>
    <w:p w:rsidR="003E2C10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7B1">
        <w:rPr>
          <w:rFonts w:ascii="Times New Roman" w:hAnsi="Times New Roman" w:cs="Times New Roman"/>
          <w:b/>
          <w:bCs/>
          <w:sz w:val="27"/>
          <w:szCs w:val="27"/>
        </w:rPr>
        <w:t>МЕСТНОСТЬ И КАРТЫ</w:t>
      </w:r>
    </w:p>
    <w:p w:rsidR="003E2C10" w:rsidRPr="00F777B1" w:rsidRDefault="003E2C10" w:rsidP="003E2C10">
      <w:pPr>
        <w:pStyle w:val="Defaul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E2C10" w:rsidRPr="00F777B1" w:rsidRDefault="003E2C10" w:rsidP="003E2C10">
      <w:pPr>
        <w:pStyle w:val="a3"/>
        <w:ind w:firstLine="708"/>
        <w:jc w:val="both"/>
        <w:rPr>
          <w:sz w:val="27"/>
          <w:szCs w:val="27"/>
        </w:rPr>
      </w:pPr>
      <w:r w:rsidRPr="00F777B1">
        <w:rPr>
          <w:sz w:val="27"/>
          <w:szCs w:val="27"/>
          <w:u w:val="single"/>
        </w:rPr>
        <w:t>Район соревнований:</w:t>
      </w: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юго</w:t>
      </w:r>
      <w:proofErr w:type="spellEnd"/>
      <w:r>
        <w:rPr>
          <w:sz w:val="27"/>
          <w:szCs w:val="27"/>
        </w:rPr>
        <w:t xml:space="preserve"> – восточнее</w:t>
      </w:r>
      <w:proofErr w:type="gramEnd"/>
      <w:r>
        <w:rPr>
          <w:sz w:val="27"/>
          <w:szCs w:val="27"/>
        </w:rPr>
        <w:t xml:space="preserve"> п. Колхозная Ахтуба</w:t>
      </w:r>
      <w:r w:rsidRPr="00F777B1">
        <w:rPr>
          <w:sz w:val="27"/>
          <w:szCs w:val="27"/>
        </w:rPr>
        <w:t xml:space="preserve"> (Центр соревнований </w:t>
      </w:r>
      <w:r w:rsidR="000710E5" w:rsidRPr="000710E5">
        <w:rPr>
          <w:sz w:val="27"/>
          <w:szCs w:val="27"/>
        </w:rPr>
        <w:t>48.699829, 44.827072</w:t>
      </w:r>
      <w:r w:rsidRPr="00F777B1">
        <w:rPr>
          <w:sz w:val="27"/>
          <w:szCs w:val="27"/>
        </w:rPr>
        <w:t>)</w:t>
      </w:r>
    </w:p>
    <w:p w:rsidR="003E2C10" w:rsidRPr="00F777B1" w:rsidRDefault="003E2C10" w:rsidP="003E2C10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F777B1">
        <w:rPr>
          <w:sz w:val="27"/>
          <w:szCs w:val="27"/>
          <w:u w:val="single"/>
        </w:rPr>
        <w:t>Границы:</w:t>
      </w:r>
      <w:r w:rsidRPr="00F777B1">
        <w:rPr>
          <w:sz w:val="27"/>
          <w:szCs w:val="27"/>
        </w:rPr>
        <w:t xml:space="preserve"> север – </w:t>
      </w:r>
      <w:r>
        <w:rPr>
          <w:sz w:val="27"/>
          <w:szCs w:val="27"/>
        </w:rPr>
        <w:t>автомобильная дорога Волгоград – Ср. Ахтуба, сельскохозяйственные поля</w:t>
      </w:r>
      <w:r w:rsidRPr="00F777B1">
        <w:rPr>
          <w:sz w:val="27"/>
          <w:szCs w:val="27"/>
        </w:rPr>
        <w:t>; юг</w:t>
      </w:r>
      <w:r>
        <w:rPr>
          <w:sz w:val="27"/>
          <w:szCs w:val="27"/>
        </w:rPr>
        <w:t xml:space="preserve"> – ерик Прорва;</w:t>
      </w:r>
      <w:r w:rsidRPr="00F777B1">
        <w:rPr>
          <w:sz w:val="27"/>
          <w:szCs w:val="27"/>
        </w:rPr>
        <w:t xml:space="preserve"> запад</w:t>
      </w:r>
      <w:r>
        <w:rPr>
          <w:sz w:val="27"/>
          <w:szCs w:val="27"/>
        </w:rPr>
        <w:t xml:space="preserve"> – ерик Старая Ахтуба, СНТ «Юбилейное»</w:t>
      </w:r>
      <w:r w:rsidRPr="00F777B1">
        <w:rPr>
          <w:sz w:val="27"/>
          <w:szCs w:val="27"/>
        </w:rPr>
        <w:t xml:space="preserve"> и восток – </w:t>
      </w:r>
      <w:r>
        <w:rPr>
          <w:sz w:val="27"/>
          <w:szCs w:val="27"/>
        </w:rPr>
        <w:t>ерик Старая Ахтуба.</w:t>
      </w:r>
      <w:proofErr w:type="gramEnd"/>
    </w:p>
    <w:p w:rsidR="003E2C10" w:rsidRPr="00F777B1" w:rsidRDefault="003E2C10" w:rsidP="003E2C10">
      <w:pPr>
        <w:pStyle w:val="a3"/>
        <w:jc w:val="both"/>
        <w:rPr>
          <w:sz w:val="27"/>
          <w:szCs w:val="27"/>
        </w:rPr>
      </w:pPr>
    </w:p>
    <w:p w:rsidR="000710E5" w:rsidRDefault="003E2C10" w:rsidP="00EC0BB7">
      <w:pPr>
        <w:pStyle w:val="Default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E04130">
        <w:rPr>
          <w:rFonts w:ascii="Times New Roman" w:hAnsi="Times New Roman" w:cs="Times New Roman"/>
          <w:sz w:val="27"/>
          <w:szCs w:val="27"/>
          <w:u w:val="single"/>
        </w:rPr>
        <w:t>Местность:</w:t>
      </w:r>
      <w:r w:rsidRPr="00F777B1">
        <w:rPr>
          <w:rFonts w:ascii="Times New Roman" w:hAnsi="Times New Roman" w:cs="Times New Roman"/>
          <w:sz w:val="27"/>
          <w:szCs w:val="27"/>
        </w:rPr>
        <w:t xml:space="preserve"> типичный пример </w:t>
      </w:r>
      <w:proofErr w:type="spellStart"/>
      <w:r w:rsidRPr="00F777B1">
        <w:rPr>
          <w:rFonts w:ascii="Times New Roman" w:hAnsi="Times New Roman" w:cs="Times New Roman"/>
          <w:sz w:val="27"/>
          <w:szCs w:val="27"/>
        </w:rPr>
        <w:t>водно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777B1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777B1">
        <w:rPr>
          <w:rFonts w:ascii="Times New Roman" w:hAnsi="Times New Roman" w:cs="Times New Roman"/>
          <w:sz w:val="27"/>
          <w:szCs w:val="27"/>
        </w:rPr>
        <w:t>аккумулятивного рельефа. Район насыщен старица</w:t>
      </w:r>
      <w:r>
        <w:rPr>
          <w:rFonts w:ascii="Times New Roman" w:hAnsi="Times New Roman" w:cs="Times New Roman"/>
          <w:sz w:val="27"/>
          <w:szCs w:val="27"/>
        </w:rPr>
        <w:t>ми, пойменными грядами и ямами</w:t>
      </w:r>
      <w:r w:rsidRPr="00EC0BB7">
        <w:rPr>
          <w:rFonts w:ascii="Times New Roman" w:hAnsi="Times New Roman" w:cs="Times New Roman"/>
          <w:sz w:val="27"/>
          <w:szCs w:val="27"/>
        </w:rPr>
        <w:t xml:space="preserve">. </w:t>
      </w:r>
      <w:r w:rsidRPr="00EC0BB7">
        <w:rPr>
          <w:rFonts w:ascii="Times New Roman" w:eastAsiaTheme="minorHAnsi" w:hAnsi="Times New Roman" w:cs="Times New Roman"/>
          <w:sz w:val="27"/>
          <w:szCs w:val="27"/>
        </w:rPr>
        <w:t>Растительный покров неравномерен, примерно 45% площади карты, преимущественно лист</w:t>
      </w:r>
      <w:r w:rsidR="00EC0BB7">
        <w:rPr>
          <w:rFonts w:ascii="Times New Roman" w:eastAsiaTheme="minorHAnsi" w:hAnsi="Times New Roman" w:cs="Times New Roman"/>
          <w:sz w:val="27"/>
          <w:szCs w:val="27"/>
        </w:rPr>
        <w:t xml:space="preserve">венный, зачастую труднопроходим. </w:t>
      </w:r>
      <w:r w:rsidR="00EC0BB7" w:rsidRPr="00EC0BB7">
        <w:rPr>
          <w:rFonts w:ascii="Times New Roman" w:eastAsiaTheme="minorHAnsi" w:hAnsi="Times New Roman" w:cs="Times New Roman"/>
          <w:sz w:val="27"/>
          <w:szCs w:val="27"/>
        </w:rPr>
        <w:t>Сеть дорог, троп развита средне, сезонные следы перемещения животных и вывоза дров в карте не указаны. Грунт твердый.</w:t>
      </w:r>
      <w:r w:rsidR="00EC0BB7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777B1">
        <w:rPr>
          <w:rFonts w:ascii="Times New Roman" w:hAnsi="Times New Roman" w:cs="Times New Roman"/>
          <w:sz w:val="27"/>
          <w:szCs w:val="27"/>
          <w:u w:val="single"/>
        </w:rPr>
        <w:t>Примеры карт: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92236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493520" cy="12115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23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92236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409700" cy="1219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236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E92236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333500" cy="1219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3E2C10" w:rsidRPr="00F777B1" w:rsidRDefault="003E2C10" w:rsidP="003E2C10">
      <w:pPr>
        <w:jc w:val="both"/>
        <w:rPr>
          <w:sz w:val="27"/>
          <w:szCs w:val="27"/>
        </w:rPr>
      </w:pPr>
      <w:r w:rsidRPr="00273F08">
        <w:rPr>
          <w:rFonts w:ascii="Times New Roman" w:hAnsi="Times New Roman"/>
          <w:bCs/>
          <w:sz w:val="27"/>
          <w:szCs w:val="27"/>
          <w:u w:val="single"/>
        </w:rPr>
        <w:t>Вид программы:</w:t>
      </w:r>
      <w:r w:rsidRPr="00F777B1">
        <w:rPr>
          <w:b/>
          <w:bCs/>
          <w:sz w:val="27"/>
          <w:szCs w:val="27"/>
        </w:rPr>
        <w:t xml:space="preserve"> </w:t>
      </w:r>
      <w:r w:rsidR="000710E5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 xml:space="preserve"> декабря</w:t>
      </w:r>
      <w:r w:rsidR="000710E5">
        <w:rPr>
          <w:rFonts w:ascii="Times New Roman" w:hAnsi="Times New Roman"/>
          <w:sz w:val="27"/>
          <w:szCs w:val="27"/>
        </w:rPr>
        <w:t xml:space="preserve"> 2020</w:t>
      </w:r>
      <w:r w:rsidR="00EC0BB7">
        <w:rPr>
          <w:rFonts w:ascii="Times New Roman" w:hAnsi="Times New Roman"/>
          <w:sz w:val="27"/>
          <w:szCs w:val="27"/>
        </w:rPr>
        <w:t xml:space="preserve"> г., кросс - классика</w:t>
      </w:r>
      <w:r w:rsidRPr="00273F08">
        <w:rPr>
          <w:rFonts w:ascii="Times New Roman" w:hAnsi="Times New Roman"/>
          <w:sz w:val="27"/>
          <w:szCs w:val="27"/>
        </w:rPr>
        <w:t xml:space="preserve"> </w:t>
      </w:r>
    </w:p>
    <w:p w:rsidR="003E2C10" w:rsidRPr="00F777B1" w:rsidRDefault="003E2C10" w:rsidP="003E2C10">
      <w:pPr>
        <w:pStyle w:val="Defaul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777B1">
        <w:rPr>
          <w:rFonts w:ascii="Times New Roman" w:hAnsi="Times New Roman" w:cs="Times New Roman"/>
          <w:sz w:val="27"/>
          <w:szCs w:val="27"/>
          <w:u w:val="single"/>
        </w:rPr>
        <w:t>Спорткарта</w:t>
      </w:r>
      <w:proofErr w:type="spellEnd"/>
      <w:r w:rsidRPr="00F777B1">
        <w:rPr>
          <w:rFonts w:ascii="Times New Roman" w:hAnsi="Times New Roman" w:cs="Times New Roman"/>
          <w:sz w:val="27"/>
          <w:szCs w:val="27"/>
        </w:rPr>
        <w:t>: Масштаб карты – 1:</w:t>
      </w:r>
      <w:r w:rsidR="000710E5">
        <w:rPr>
          <w:rFonts w:ascii="Times New Roman" w:hAnsi="Times New Roman" w:cs="Times New Roman"/>
          <w:sz w:val="27"/>
          <w:szCs w:val="27"/>
        </w:rPr>
        <w:t>10</w:t>
      </w:r>
      <w:r w:rsidR="00EC0BB7">
        <w:rPr>
          <w:rFonts w:ascii="Times New Roman" w:hAnsi="Times New Roman" w:cs="Times New Roman"/>
          <w:sz w:val="27"/>
          <w:szCs w:val="27"/>
        </w:rPr>
        <w:t xml:space="preserve"> </w:t>
      </w:r>
      <w:r w:rsidR="000710E5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00</w:t>
      </w:r>
      <w:r w:rsidR="000710E5">
        <w:rPr>
          <w:rFonts w:ascii="Times New Roman" w:hAnsi="Times New Roman" w:cs="Times New Roman"/>
          <w:sz w:val="27"/>
          <w:szCs w:val="27"/>
        </w:rPr>
        <w:t xml:space="preserve"> и 1:7 500</w:t>
      </w:r>
      <w:r w:rsidRPr="00F777B1">
        <w:rPr>
          <w:rFonts w:ascii="Times New Roman" w:hAnsi="Times New Roman" w:cs="Times New Roman"/>
          <w:sz w:val="27"/>
          <w:szCs w:val="27"/>
        </w:rPr>
        <w:t>, высота сечения рельефа 2,5 метра. Год составления 2019</w:t>
      </w:r>
      <w:r w:rsidR="000710E5">
        <w:rPr>
          <w:rFonts w:ascii="Times New Roman" w:hAnsi="Times New Roman" w:cs="Times New Roman"/>
          <w:sz w:val="27"/>
          <w:szCs w:val="27"/>
        </w:rPr>
        <w:t xml:space="preserve"> (локальная корректировка – сентябрь 2020)</w:t>
      </w:r>
      <w:r w:rsidRPr="00F777B1">
        <w:rPr>
          <w:rFonts w:ascii="Times New Roman" w:hAnsi="Times New Roman" w:cs="Times New Roman"/>
          <w:sz w:val="27"/>
          <w:szCs w:val="27"/>
        </w:rPr>
        <w:t xml:space="preserve">, автор С. Васильев. </w:t>
      </w:r>
      <w:proofErr w:type="gramStart"/>
      <w:r w:rsidRPr="00F777B1">
        <w:rPr>
          <w:rFonts w:ascii="Times New Roman" w:hAnsi="Times New Roman" w:cs="Times New Roman"/>
          <w:sz w:val="27"/>
          <w:szCs w:val="27"/>
        </w:rPr>
        <w:t>Исполнена</w:t>
      </w:r>
      <w:proofErr w:type="gramEnd"/>
      <w:r w:rsidRPr="00F777B1">
        <w:rPr>
          <w:rFonts w:ascii="Times New Roman" w:hAnsi="Times New Roman" w:cs="Times New Roman"/>
          <w:sz w:val="27"/>
          <w:szCs w:val="27"/>
        </w:rPr>
        <w:t xml:space="preserve"> в знаках ISOM 20</w:t>
      </w:r>
      <w:r w:rsidR="00E92236">
        <w:rPr>
          <w:rFonts w:ascii="Times New Roman" w:hAnsi="Times New Roman" w:cs="Times New Roman"/>
          <w:sz w:val="27"/>
          <w:szCs w:val="27"/>
        </w:rPr>
        <w:t>1</w:t>
      </w:r>
      <w:r w:rsidRPr="00F777B1">
        <w:rPr>
          <w:rFonts w:ascii="Times New Roman" w:hAnsi="Times New Roman" w:cs="Times New Roman"/>
          <w:sz w:val="27"/>
          <w:szCs w:val="27"/>
        </w:rPr>
        <w:t>7</w:t>
      </w:r>
      <w:r w:rsidR="000710E5">
        <w:rPr>
          <w:rFonts w:ascii="Times New Roman" w:hAnsi="Times New Roman" w:cs="Times New Roman"/>
          <w:sz w:val="27"/>
          <w:szCs w:val="27"/>
        </w:rPr>
        <w:t xml:space="preserve"> – 2 </w:t>
      </w:r>
      <w:r w:rsidRPr="00F777B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710E5" w:rsidRDefault="003E2C10" w:rsidP="00EC0BB7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3E2C10" w:rsidRPr="00EC0BB7" w:rsidRDefault="00EC0BB7" w:rsidP="00EC0BB7">
      <w:pPr>
        <w:pStyle w:val="Default"/>
        <w:jc w:val="both"/>
        <w:rPr>
          <w:rFonts w:eastAsiaTheme="minorHAnsi"/>
        </w:rPr>
      </w:pPr>
      <w:r w:rsidRPr="00EC0BB7">
        <w:rPr>
          <w:rFonts w:ascii="Times New Roman" w:eastAsiaTheme="minorHAnsi" w:hAnsi="Times New Roman" w:cs="Times New Roman"/>
          <w:sz w:val="27"/>
          <w:szCs w:val="27"/>
        </w:rPr>
        <w:t>ВНИМАНИЕ: при пересечении проселочной дороги с малоинтенсивным движением, спортсмены должны прояви</w:t>
      </w:r>
      <w:r>
        <w:rPr>
          <w:rFonts w:ascii="Times New Roman" w:eastAsiaTheme="minorHAnsi" w:hAnsi="Times New Roman" w:cs="Times New Roman"/>
          <w:sz w:val="27"/>
          <w:szCs w:val="27"/>
        </w:rPr>
        <w:t>ть бдительность и осторожность.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3E2C10" w:rsidRPr="005E041C" w:rsidRDefault="003E2C10" w:rsidP="003E2C10">
      <w:pPr>
        <w:pStyle w:val="Default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C0BB7" w:rsidRPr="00F777B1" w:rsidRDefault="00EC0BB7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3E2C10" w:rsidRDefault="003E2C10" w:rsidP="003E2C10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0710E5" w:rsidRDefault="000710E5" w:rsidP="003E2C10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0710E5" w:rsidRDefault="000710E5" w:rsidP="003E2C10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0710E5" w:rsidRDefault="000710E5" w:rsidP="003E2C10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GoBack"/>
      <w:bookmarkEnd w:id="0"/>
    </w:p>
    <w:p w:rsidR="003E2C10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7B1">
        <w:rPr>
          <w:rFonts w:ascii="Times New Roman" w:hAnsi="Times New Roman" w:cs="Times New Roman"/>
          <w:b/>
          <w:bCs/>
          <w:sz w:val="27"/>
          <w:szCs w:val="27"/>
        </w:rPr>
        <w:t>ПАРАМЕТРЫ ДИСТАНЦИЙ</w:t>
      </w:r>
    </w:p>
    <w:p w:rsidR="00274963" w:rsidRDefault="00274963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10E5" w:rsidTr="000710E5">
        <w:trPr>
          <w:trHeight w:val="440"/>
        </w:trPr>
        <w:tc>
          <w:tcPr>
            <w:tcW w:w="2392" w:type="dxa"/>
          </w:tcPr>
          <w:p w:rsidR="000710E5" w:rsidRPr="00274963" w:rsidRDefault="000710E5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М21</w:t>
            </w:r>
          </w:p>
        </w:tc>
        <w:tc>
          <w:tcPr>
            <w:tcW w:w="2393" w:type="dxa"/>
          </w:tcPr>
          <w:p w:rsidR="000710E5" w:rsidRPr="00274963" w:rsidRDefault="000710E5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7.6 км</w:t>
            </w:r>
          </w:p>
        </w:tc>
        <w:tc>
          <w:tcPr>
            <w:tcW w:w="2393" w:type="dxa"/>
          </w:tcPr>
          <w:p w:rsidR="000710E5" w:rsidRPr="00274963" w:rsidRDefault="000710E5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</w:t>
            </w:r>
            <w:proofErr w:type="spellStart"/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  <w:tc>
          <w:tcPr>
            <w:tcW w:w="2393" w:type="dxa"/>
          </w:tcPr>
          <w:p w:rsidR="000710E5" w:rsidRPr="00274963" w:rsidRDefault="000710E5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1:10 000</w:t>
            </w:r>
          </w:p>
        </w:tc>
      </w:tr>
      <w:tr w:rsidR="00274963" w:rsidTr="000710E5">
        <w:trPr>
          <w:trHeight w:val="432"/>
        </w:trPr>
        <w:tc>
          <w:tcPr>
            <w:tcW w:w="2392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Ж21</w:t>
            </w:r>
          </w:p>
        </w:tc>
        <w:tc>
          <w:tcPr>
            <w:tcW w:w="2393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6.2 км</w:t>
            </w:r>
          </w:p>
        </w:tc>
        <w:tc>
          <w:tcPr>
            <w:tcW w:w="2393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18 </w:t>
            </w:r>
            <w:proofErr w:type="spellStart"/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  <w:tc>
          <w:tcPr>
            <w:tcW w:w="2393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1:10 000</w:t>
            </w:r>
          </w:p>
        </w:tc>
      </w:tr>
      <w:tr w:rsidR="00274963" w:rsidTr="000710E5">
        <w:trPr>
          <w:trHeight w:val="410"/>
        </w:trPr>
        <w:tc>
          <w:tcPr>
            <w:tcW w:w="2392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М35</w:t>
            </w:r>
          </w:p>
        </w:tc>
        <w:tc>
          <w:tcPr>
            <w:tcW w:w="2393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6.2 км</w:t>
            </w:r>
          </w:p>
        </w:tc>
        <w:tc>
          <w:tcPr>
            <w:tcW w:w="2393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18 </w:t>
            </w:r>
            <w:proofErr w:type="spellStart"/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  <w:tc>
          <w:tcPr>
            <w:tcW w:w="2393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1:10 000</w:t>
            </w:r>
          </w:p>
        </w:tc>
      </w:tr>
      <w:tr w:rsidR="00274963" w:rsidTr="000710E5">
        <w:trPr>
          <w:trHeight w:val="415"/>
        </w:trPr>
        <w:tc>
          <w:tcPr>
            <w:tcW w:w="2392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Ж35</w:t>
            </w:r>
          </w:p>
        </w:tc>
        <w:tc>
          <w:tcPr>
            <w:tcW w:w="2393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5.3 км </w:t>
            </w:r>
          </w:p>
        </w:tc>
        <w:tc>
          <w:tcPr>
            <w:tcW w:w="2393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16 </w:t>
            </w:r>
            <w:proofErr w:type="spellStart"/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  <w:tc>
          <w:tcPr>
            <w:tcW w:w="2393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1:10 000</w:t>
            </w:r>
          </w:p>
        </w:tc>
      </w:tr>
      <w:tr w:rsidR="00274963" w:rsidTr="000710E5">
        <w:trPr>
          <w:trHeight w:val="421"/>
        </w:trPr>
        <w:tc>
          <w:tcPr>
            <w:tcW w:w="2392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М55</w:t>
            </w:r>
          </w:p>
        </w:tc>
        <w:tc>
          <w:tcPr>
            <w:tcW w:w="2393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4.7 км</w:t>
            </w:r>
          </w:p>
        </w:tc>
        <w:tc>
          <w:tcPr>
            <w:tcW w:w="2393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 </w:t>
            </w:r>
            <w:proofErr w:type="spellStart"/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  <w:tc>
          <w:tcPr>
            <w:tcW w:w="2393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1:7 500</w:t>
            </w:r>
          </w:p>
        </w:tc>
      </w:tr>
      <w:tr w:rsidR="00274963" w:rsidTr="000710E5">
        <w:trPr>
          <w:trHeight w:val="414"/>
        </w:trPr>
        <w:tc>
          <w:tcPr>
            <w:tcW w:w="2392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Ж55</w:t>
            </w:r>
          </w:p>
        </w:tc>
        <w:tc>
          <w:tcPr>
            <w:tcW w:w="2393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4.5 км</w:t>
            </w:r>
          </w:p>
        </w:tc>
        <w:tc>
          <w:tcPr>
            <w:tcW w:w="2393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13 </w:t>
            </w:r>
            <w:proofErr w:type="spellStart"/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  <w:tc>
          <w:tcPr>
            <w:tcW w:w="2393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1:7 500</w:t>
            </w:r>
          </w:p>
        </w:tc>
      </w:tr>
      <w:tr w:rsidR="00274963" w:rsidTr="000710E5">
        <w:trPr>
          <w:trHeight w:val="406"/>
        </w:trPr>
        <w:tc>
          <w:tcPr>
            <w:tcW w:w="2392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М16</w:t>
            </w:r>
          </w:p>
        </w:tc>
        <w:tc>
          <w:tcPr>
            <w:tcW w:w="2393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4.5 км</w:t>
            </w:r>
          </w:p>
        </w:tc>
        <w:tc>
          <w:tcPr>
            <w:tcW w:w="2393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13 </w:t>
            </w:r>
            <w:proofErr w:type="spellStart"/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  <w:tc>
          <w:tcPr>
            <w:tcW w:w="2393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1:7 500</w:t>
            </w:r>
          </w:p>
        </w:tc>
      </w:tr>
      <w:tr w:rsidR="00274963" w:rsidTr="000710E5">
        <w:trPr>
          <w:trHeight w:val="425"/>
        </w:trPr>
        <w:tc>
          <w:tcPr>
            <w:tcW w:w="2392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Ж16</w:t>
            </w:r>
          </w:p>
        </w:tc>
        <w:tc>
          <w:tcPr>
            <w:tcW w:w="2393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4.2 км</w:t>
            </w:r>
          </w:p>
        </w:tc>
        <w:tc>
          <w:tcPr>
            <w:tcW w:w="2393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12 </w:t>
            </w:r>
            <w:proofErr w:type="spellStart"/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  <w:tc>
          <w:tcPr>
            <w:tcW w:w="2393" w:type="dxa"/>
          </w:tcPr>
          <w:p w:rsidR="00274963" w:rsidRPr="00274963" w:rsidRDefault="00274963" w:rsidP="003E2C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1:7 500</w:t>
            </w:r>
          </w:p>
        </w:tc>
      </w:tr>
      <w:tr w:rsidR="00274963" w:rsidTr="000710E5">
        <w:trPr>
          <w:trHeight w:val="417"/>
        </w:trPr>
        <w:tc>
          <w:tcPr>
            <w:tcW w:w="2392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OPEN</w:t>
            </w:r>
          </w:p>
        </w:tc>
        <w:tc>
          <w:tcPr>
            <w:tcW w:w="2393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 км</w:t>
            </w:r>
          </w:p>
        </w:tc>
        <w:tc>
          <w:tcPr>
            <w:tcW w:w="2393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 </w:t>
            </w:r>
            <w:proofErr w:type="spellStart"/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  <w:tc>
          <w:tcPr>
            <w:tcW w:w="2393" w:type="dxa"/>
          </w:tcPr>
          <w:p w:rsidR="00274963" w:rsidRPr="00274963" w:rsidRDefault="00274963" w:rsidP="00E94A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1:7 500</w:t>
            </w:r>
          </w:p>
        </w:tc>
      </w:tr>
    </w:tbl>
    <w:p w:rsidR="000710E5" w:rsidRDefault="000710E5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E2C10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7B1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</w:p>
    <w:p w:rsidR="003E2C10" w:rsidRPr="00F777B1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92236" w:rsidRPr="00E92236" w:rsidRDefault="00EC0BB7" w:rsidP="00E9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>
        <w:rPr>
          <w:rFonts w:ascii="Times New Roman" w:eastAsiaTheme="minorHAnsi" w:hAnsi="Times New Roman"/>
          <w:color w:val="000000"/>
          <w:sz w:val="27"/>
          <w:szCs w:val="27"/>
        </w:rPr>
        <w:t xml:space="preserve">          </w:t>
      </w:r>
      <w:r w:rsidRPr="00EC0BB7">
        <w:rPr>
          <w:rFonts w:ascii="Times New Roman" w:eastAsiaTheme="minorHAnsi" w:hAnsi="Times New Roman"/>
          <w:color w:val="000000"/>
          <w:sz w:val="27"/>
          <w:szCs w:val="27"/>
        </w:rPr>
        <w:t xml:space="preserve">Технология изготовления тиража не обеспечивает защиту карт от влаги. </w:t>
      </w:r>
      <w:r w:rsidR="00E92236">
        <w:rPr>
          <w:rFonts w:ascii="Times New Roman" w:eastAsiaTheme="minorHAnsi" w:hAnsi="Times New Roman"/>
          <w:color w:val="000000"/>
          <w:sz w:val="27"/>
          <w:szCs w:val="27"/>
        </w:rPr>
        <w:t xml:space="preserve">На линии предварительного старта </w:t>
      </w:r>
      <w:r w:rsidRPr="00EC0BB7">
        <w:rPr>
          <w:rFonts w:ascii="Times New Roman" w:eastAsiaTheme="minorHAnsi" w:hAnsi="Times New Roman"/>
          <w:color w:val="000000"/>
          <w:sz w:val="27"/>
          <w:szCs w:val="27"/>
        </w:rPr>
        <w:t>участникам может быть предоставлена возм</w:t>
      </w:r>
      <w:r w:rsidR="00E92236">
        <w:rPr>
          <w:rFonts w:ascii="Times New Roman" w:eastAsiaTheme="minorHAnsi" w:hAnsi="Times New Roman"/>
          <w:color w:val="000000"/>
          <w:sz w:val="27"/>
          <w:szCs w:val="27"/>
        </w:rPr>
        <w:t xml:space="preserve">ожность вложить карты в пакеты. </w:t>
      </w:r>
      <w:r w:rsidRPr="00EC0BB7">
        <w:rPr>
          <w:rFonts w:ascii="Times New Roman" w:eastAsiaTheme="minorHAnsi" w:hAnsi="Times New Roman"/>
          <w:sz w:val="27"/>
          <w:szCs w:val="27"/>
        </w:rPr>
        <w:t>Система контроля прохождения дистанций SFR.</w:t>
      </w:r>
      <w:r w:rsidRPr="00EC0BB7">
        <w:rPr>
          <w:rFonts w:eastAsiaTheme="minorHAnsi"/>
          <w:sz w:val="23"/>
          <w:szCs w:val="23"/>
        </w:rPr>
        <w:t xml:space="preserve"> </w:t>
      </w:r>
    </w:p>
    <w:p w:rsidR="00E92236" w:rsidRDefault="00E92236" w:rsidP="00EC0BB7">
      <w:pPr>
        <w:pStyle w:val="Default"/>
        <w:ind w:firstLine="708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7"/>
          <w:szCs w:val="27"/>
        </w:rPr>
        <w:t xml:space="preserve">Легенды дистанций впечатаны в карты участников, </w:t>
      </w:r>
      <w:r w:rsidRPr="00E92236">
        <w:rPr>
          <w:rFonts w:ascii="Times New Roman" w:hAnsi="Times New Roman" w:cs="Times New Roman"/>
          <w:sz w:val="27"/>
          <w:szCs w:val="27"/>
        </w:rPr>
        <w:t>дополнительно могут быть предоставлены на линии предварительного старта.</w:t>
      </w:r>
      <w:r>
        <w:rPr>
          <w:sz w:val="23"/>
          <w:szCs w:val="23"/>
        </w:rPr>
        <w:t xml:space="preserve"> </w:t>
      </w:r>
    </w:p>
    <w:p w:rsidR="003E2C10" w:rsidRPr="00F777B1" w:rsidRDefault="003E2C10" w:rsidP="00EC0BB7">
      <w:pPr>
        <w:pStyle w:val="Defaul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BB7">
        <w:rPr>
          <w:rFonts w:ascii="Times New Roman" w:hAnsi="Times New Roman" w:cs="Times New Roman"/>
          <w:sz w:val="27"/>
          <w:szCs w:val="27"/>
          <w:u w:val="single"/>
        </w:rPr>
        <w:t>Аварийный азимут</w:t>
      </w:r>
      <w:r w:rsidRPr="00EC0BB7">
        <w:rPr>
          <w:rFonts w:ascii="Times New Roman" w:hAnsi="Times New Roman" w:cs="Times New Roman"/>
          <w:sz w:val="27"/>
          <w:szCs w:val="27"/>
        </w:rPr>
        <w:t xml:space="preserve">: </w:t>
      </w:r>
      <w:r w:rsidRPr="00E92236">
        <w:rPr>
          <w:rFonts w:ascii="Times New Roman" w:hAnsi="Times New Roman" w:cs="Times New Roman"/>
          <w:b/>
          <w:sz w:val="27"/>
          <w:szCs w:val="27"/>
        </w:rPr>
        <w:t xml:space="preserve">АА </w:t>
      </w:r>
      <w:r w:rsidR="00E92236">
        <w:rPr>
          <w:rFonts w:ascii="Times New Roman" w:hAnsi="Times New Roman" w:cs="Times New Roman"/>
          <w:b/>
          <w:sz w:val="27"/>
          <w:szCs w:val="27"/>
        </w:rPr>
        <w:t xml:space="preserve">90 – </w:t>
      </w:r>
      <w:r w:rsidR="00885C27">
        <w:rPr>
          <w:rFonts w:ascii="Times New Roman" w:hAnsi="Times New Roman" w:cs="Times New Roman"/>
          <w:b/>
          <w:sz w:val="27"/>
          <w:szCs w:val="27"/>
        </w:rPr>
        <w:t>ВОСТОК</w:t>
      </w:r>
      <w:r w:rsidRPr="00F777B1">
        <w:rPr>
          <w:rFonts w:ascii="Times New Roman" w:hAnsi="Times New Roman" w:cs="Times New Roman"/>
          <w:sz w:val="27"/>
          <w:szCs w:val="27"/>
        </w:rPr>
        <w:t xml:space="preserve"> (для всех групп), до </w:t>
      </w:r>
      <w:r w:rsidR="00E92236">
        <w:rPr>
          <w:rFonts w:ascii="Times New Roman" w:hAnsi="Times New Roman" w:cs="Times New Roman"/>
          <w:sz w:val="27"/>
          <w:szCs w:val="27"/>
        </w:rPr>
        <w:t>ерика Старая Ахтуба</w:t>
      </w:r>
      <w:r w:rsidRPr="00F777B1">
        <w:rPr>
          <w:rFonts w:ascii="Times New Roman" w:hAnsi="Times New Roman" w:cs="Times New Roman"/>
          <w:sz w:val="27"/>
          <w:szCs w:val="27"/>
        </w:rPr>
        <w:t>, далее в центр соревнований.</w:t>
      </w:r>
    </w:p>
    <w:p w:rsidR="003E2C10" w:rsidRPr="00B70BB7" w:rsidRDefault="003E2C10" w:rsidP="003E2C1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E2C10" w:rsidRDefault="003E2C10" w:rsidP="003E2C10">
      <w:pPr>
        <w:rPr>
          <w:sz w:val="44"/>
          <w:szCs w:val="44"/>
        </w:rPr>
      </w:pPr>
    </w:p>
    <w:p w:rsidR="003E2C10" w:rsidRDefault="003E2C10" w:rsidP="003E2C10">
      <w:pPr>
        <w:rPr>
          <w:sz w:val="44"/>
          <w:szCs w:val="44"/>
        </w:rPr>
      </w:pPr>
    </w:p>
    <w:p w:rsidR="003E2C10" w:rsidRDefault="003E2C10" w:rsidP="003E2C10">
      <w:pPr>
        <w:rPr>
          <w:sz w:val="44"/>
          <w:szCs w:val="44"/>
        </w:rPr>
      </w:pPr>
    </w:p>
    <w:p w:rsidR="00B33267" w:rsidRDefault="00B33267"/>
    <w:sectPr w:rsidR="00B3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10"/>
    <w:rsid w:val="000710E5"/>
    <w:rsid w:val="000948A2"/>
    <w:rsid w:val="00274963"/>
    <w:rsid w:val="003E2C10"/>
    <w:rsid w:val="00885C27"/>
    <w:rsid w:val="00B33267"/>
    <w:rsid w:val="00E92236"/>
    <w:rsid w:val="00EC0BB7"/>
    <w:rsid w:val="00F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C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C1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7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C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C1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7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2020-12-10T18:27:00Z</dcterms:created>
  <dcterms:modified xsi:type="dcterms:W3CDTF">2020-12-10T18:27:00Z</dcterms:modified>
</cp:coreProperties>
</file>